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1773"/>
        <w:gridCol w:w="1606"/>
        <w:gridCol w:w="2076"/>
      </w:tblGrid>
      <w:tr w:rsidR="00766FB2">
        <w:tc>
          <w:tcPr>
            <w:tcW w:w="145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  <w:p w:rsidR="00766FB2" w:rsidRPr="00E362DF" w:rsidRDefault="00CC7E78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 w:rsidRPr="00E362DF">
              <w:rPr>
                <w:rFonts w:ascii="Tahoma" w:eastAsia="Arial" w:hAnsi="Tahoma" w:cs="Tahoma"/>
                <w:b/>
                <w:bCs/>
                <w:iCs/>
              </w:rPr>
              <w:t>COMUNE di SAN LORENZO AL MARE</w:t>
            </w:r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9E626F" w:rsidRPr="009E626F" w:rsidRDefault="009E626F" w:rsidP="009E626F">
            <w:pPr>
              <w:pStyle w:val="Standard"/>
              <w:jc w:val="center"/>
              <w:rPr>
                <w:rFonts w:ascii="Arial" w:eastAsia="Arial" w:hAnsi="Arial" w:cs="Arial"/>
                <w:b/>
                <w:bCs/>
                <w:iCs/>
                <w:sz w:val="28"/>
                <w:szCs w:val="28"/>
                <w:u w:val="single"/>
              </w:rPr>
            </w:pPr>
            <w:r w:rsidRPr="009E626F">
              <w:rPr>
                <w:rFonts w:ascii="Arial" w:eastAsia="Arial" w:hAnsi="Arial" w:cs="Arial"/>
                <w:b/>
                <w:bCs/>
                <w:iCs/>
                <w:sz w:val="28"/>
                <w:szCs w:val="28"/>
                <w:u w:val="single"/>
              </w:rPr>
              <w:t>LISTA DITTE LAVORI</w:t>
            </w:r>
          </w:p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Telefono–Cell</w:t>
            </w:r>
          </w:p>
        </w:tc>
        <w:tc>
          <w:tcPr>
            <w:tcW w:w="337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Mail–</w:t>
            </w: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Facebook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, ...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471A1C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Attività</w:t>
            </w: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14D" w:rsidRDefault="0022314D">
      <w:r>
        <w:separator/>
      </w:r>
    </w:p>
  </w:endnote>
  <w:endnote w:type="continuationSeparator" w:id="0">
    <w:p w:rsidR="0022314D" w:rsidRDefault="00223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>
    <w:pPr>
      <w:pStyle w:val="Pidipagina"/>
      <w:jc w:val="center"/>
      <w:rPr>
        <w:rFonts w:ascii="Tahoma" w:hAnsi="Tahoma" w:cs="Tahoma"/>
      </w:rPr>
    </w:pPr>
    <w:r w:rsidRPr="00E362DF">
      <w:rPr>
        <w:rFonts w:ascii="Tahoma" w:hAnsi="Tahoma" w:cs="Tahoma"/>
      </w:rPr>
      <w:t>COMUNE di SAN LORENZO AL MARE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14D" w:rsidRDefault="0022314D">
      <w:r>
        <w:rPr>
          <w:color w:val="000000"/>
        </w:rPr>
        <w:separator/>
      </w:r>
    </w:p>
  </w:footnote>
  <w:footnote w:type="continuationSeparator" w:id="0">
    <w:p w:rsidR="0022314D" w:rsidRDefault="00223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Pr="00E362DF">
      <w:rPr>
        <w:rFonts w:ascii="Tahoma" w:eastAsia="Times New Roman" w:hAnsi="Tahoma" w:cs="Tahoma"/>
        <w:b/>
        <w:sz w:val="22"/>
        <w:szCs w:val="22"/>
      </w:rPr>
      <w:t>SAN LORENZO AL MARE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100484"/>
    <w:rsid w:val="0022314D"/>
    <w:rsid w:val="003234CC"/>
    <w:rsid w:val="003A4FBC"/>
    <w:rsid w:val="00471A1C"/>
    <w:rsid w:val="005934F2"/>
    <w:rsid w:val="00731C25"/>
    <w:rsid w:val="00766FB2"/>
    <w:rsid w:val="009E626F"/>
    <w:rsid w:val="00A64FAD"/>
    <w:rsid w:val="00AB03CC"/>
    <w:rsid w:val="00AD0FEF"/>
    <w:rsid w:val="00B00644"/>
    <w:rsid w:val="00B14873"/>
    <w:rsid w:val="00CC7E78"/>
    <w:rsid w:val="00D415FC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0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18</cp:revision>
  <cp:lastPrinted>2014-10-11T21:47:00Z</cp:lastPrinted>
  <dcterms:created xsi:type="dcterms:W3CDTF">2014-09-11T16:33:00Z</dcterms:created>
  <dcterms:modified xsi:type="dcterms:W3CDTF">2019-03-29T09:45:00Z</dcterms:modified>
</cp:coreProperties>
</file>